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79" w:rsidRDefault="00A051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4E74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7D2133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4E74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комиссии, порядок формирования и работы комиссии определяются </w:t>
      </w:r>
      <w:r w:rsidR="002E6FE6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AE" w:rsidRPr="00E13569" w:rsidRDefault="009052AE" w:rsidP="0041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Сроки и процедура проведения отбора </w:t>
      </w:r>
      <w:proofErr w:type="gramStart"/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проводится с 15 апреля по 15 июня соответствующего года, а при наличии свободных мест для приема на обучение по соответствующим </w:t>
      </w:r>
      <w:bookmarkStart w:id="0" w:name="_GoBack"/>
      <w:bookmarkEnd w:id="0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предпрофессиональным программам в </w:t>
      </w:r>
      <w:r w:rsidR="00FF229D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продлевается в соответствии с пунктом </w:t>
      </w:r>
      <w:r w:rsidR="00FF229D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  <w:r w:rsidR="00FF229D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устанавливает сроки проведения приема в соответствующем году в рамках данного периода.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gramStart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начала приема документов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официальном сайте и на информационном стенде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предпрофессиональных программ, по которым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проведения приема </w:t>
      </w:r>
      <w:proofErr w:type="gramStart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</w:t>
      </w:r>
      <w:proofErr w:type="gramStart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физического и (или) юридического лица;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подачи и рассмотрения апелляций по результатам приема 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индивидуального отбора поступающих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тестирование, а также вправе проводить предварительные прослушивания, просмотры, показы, предусмотренные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отбора по конкретной предпрофессиональной программе устанавливаются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</w:r>
      <w:proofErr w:type="gramStart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 (далее - ФГТ).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устанавливает (с учетом ФГТ):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мучреждении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особенности проведения приема для </w:t>
      </w:r>
      <w:proofErr w:type="gramStart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индивидуального отбора присутствие посторонних лиц не допускается.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результатах приема 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равном числе голосов председательствующий на заседании комиссии обладает правом решающего голоса.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каждом заседании комиссии ведется протокол, в котором отражается мнение всех членов комиссии.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либо выписки из протоколов хранятся в личном деле обучающегося, поступившего в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отбора поступающих, в течение всего срока хранения личного дела.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передает сведения об указанных результатах руководителю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после принятия решения о результатах отбора.</w:t>
      </w:r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AE" w:rsidRPr="00E13569" w:rsidRDefault="009052AE" w:rsidP="0041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Подача и рассмотрение апелляции</w:t>
      </w:r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9052AE" w:rsidRPr="00E13569" w:rsidRDefault="00413C12" w:rsidP="00B40F12">
      <w:pPr>
        <w:pStyle w:val="a3"/>
        <w:spacing w:before="0" w:beforeAutospacing="0" w:after="0"/>
        <w:ind w:firstLine="709"/>
        <w:rPr>
          <w:sz w:val="24"/>
          <w:szCs w:val="24"/>
        </w:rPr>
      </w:pPr>
      <w:r w:rsidRPr="00E13569">
        <w:rPr>
          <w:sz w:val="24"/>
          <w:szCs w:val="24"/>
        </w:rPr>
        <w:t>3.2</w:t>
      </w:r>
      <w:r w:rsidR="009052AE" w:rsidRPr="00E13569">
        <w:rPr>
          <w:sz w:val="24"/>
          <w:szCs w:val="24"/>
        </w:rPr>
        <w:t xml:space="preserve">. Состав апелляционной комиссии утверждается приказом руководителя </w:t>
      </w:r>
      <w:r w:rsidR="00FB4C0B" w:rsidRPr="00E13569">
        <w:rPr>
          <w:sz w:val="24"/>
          <w:szCs w:val="24"/>
        </w:rPr>
        <w:t>учреждения</w:t>
      </w:r>
      <w:r w:rsidR="009052AE" w:rsidRPr="00E13569">
        <w:rPr>
          <w:sz w:val="24"/>
          <w:szCs w:val="24"/>
        </w:rPr>
        <w:t xml:space="preserve">. Апелляционная комиссия формируется в количестве не менее трех человек из числа работников </w:t>
      </w:r>
      <w:r w:rsidR="00FB4C0B" w:rsidRPr="00E13569">
        <w:rPr>
          <w:sz w:val="24"/>
          <w:szCs w:val="24"/>
        </w:rPr>
        <w:t>учреждения</w:t>
      </w:r>
      <w:r w:rsidR="009052AE" w:rsidRPr="00E13569">
        <w:rPr>
          <w:sz w:val="24"/>
          <w:szCs w:val="24"/>
        </w:rPr>
        <w:t>, не входящих в состав комиссий по отбору поступающих в соответствующем году.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согласные с решением комиссии по отбору поступающих.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9052AE" w:rsidRPr="00E13569" w:rsidRDefault="009052AE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74" w:rsidRPr="00E13569" w:rsidRDefault="00674E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52AE" w:rsidRPr="00E13569" w:rsidRDefault="009052AE" w:rsidP="0041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IV. Повторное проведение отбора </w:t>
      </w:r>
      <w:proofErr w:type="gramStart"/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  <w:r w:rsidRPr="00E13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Дополнительный прием</w:t>
      </w:r>
    </w:p>
    <w:p w:rsidR="00B40F12" w:rsidRPr="00E13569" w:rsidRDefault="00B40F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Повторное проведение индивидуального отбора поступающих проводится </w:t>
      </w:r>
      <w:proofErr w:type="gramStart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отбора.</w:t>
      </w:r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пункта 7 настоящего Порядка.</w:t>
      </w:r>
      <w:proofErr w:type="gramEnd"/>
    </w:p>
    <w:p w:rsidR="009052AE" w:rsidRPr="00E13569" w:rsidRDefault="00413C12" w:rsidP="00B40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Дополнительный индивидуальный отбор поступающих осуществляется в случае наличия свободных мест в сроки, установленные </w:t>
      </w:r>
      <w:r w:rsidR="00FB4C0B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674E74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позднее 29 </w:t>
      </w:r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августа), в </w:t>
      </w:r>
      <w:proofErr w:type="gramStart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="009052AE" w:rsidRPr="00E1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порядке, что и отбор поступающих, проводившийся в первоначальные сроки.</w:t>
      </w:r>
    </w:p>
    <w:sectPr w:rsidR="009052AE" w:rsidRPr="00E13569" w:rsidSect="009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0B683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CD4A09"/>
    <w:multiLevelType w:val="hybridMultilevel"/>
    <w:tmpl w:val="D12E7198"/>
    <w:lvl w:ilvl="0" w:tplc="EA9E5B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24A8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D1"/>
    <w:rsid w:val="0000631D"/>
    <w:rsid w:val="00201A1E"/>
    <w:rsid w:val="002E6FE6"/>
    <w:rsid w:val="003301DE"/>
    <w:rsid w:val="003A40A8"/>
    <w:rsid w:val="003F369F"/>
    <w:rsid w:val="00413C12"/>
    <w:rsid w:val="004F4A0B"/>
    <w:rsid w:val="0058148E"/>
    <w:rsid w:val="005836EA"/>
    <w:rsid w:val="00674E74"/>
    <w:rsid w:val="007D2133"/>
    <w:rsid w:val="0083412F"/>
    <w:rsid w:val="00883817"/>
    <w:rsid w:val="009052AE"/>
    <w:rsid w:val="009D0F71"/>
    <w:rsid w:val="00A05179"/>
    <w:rsid w:val="00B40F12"/>
    <w:rsid w:val="00C62C51"/>
    <w:rsid w:val="00CA7D17"/>
    <w:rsid w:val="00D4234F"/>
    <w:rsid w:val="00E13569"/>
    <w:rsid w:val="00E64DD1"/>
    <w:rsid w:val="00EA361D"/>
    <w:rsid w:val="00FB4C0B"/>
    <w:rsid w:val="00FC6D9C"/>
    <w:rsid w:val="00FF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2AE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052AE"/>
    <w:rPr>
      <w:b/>
      <w:bCs/>
    </w:rPr>
  </w:style>
  <w:style w:type="paragraph" w:styleId="a5">
    <w:name w:val="List Paragraph"/>
    <w:basedOn w:val="a"/>
    <w:uiPriority w:val="34"/>
    <w:qFormat/>
    <w:rsid w:val="00B40F1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201A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1A1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6">
    <w:name w:val="Table Grid"/>
    <w:basedOn w:val="a1"/>
    <w:uiPriority w:val="59"/>
    <w:rsid w:val="00201A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201A1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1A1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2AE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052AE"/>
    <w:rPr>
      <w:b/>
      <w:bCs/>
    </w:rPr>
  </w:style>
  <w:style w:type="paragraph" w:styleId="a5">
    <w:name w:val="List Paragraph"/>
    <w:basedOn w:val="a"/>
    <w:uiPriority w:val="34"/>
    <w:qFormat/>
    <w:rsid w:val="00B40F1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201A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01A1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table" w:styleId="a6">
    <w:name w:val="Table Grid"/>
    <w:basedOn w:val="a1"/>
    <w:uiPriority w:val="59"/>
    <w:rsid w:val="00201A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201A1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1A1E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7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2017-03-30T12:59:00Z</cp:lastPrinted>
  <dcterms:created xsi:type="dcterms:W3CDTF">2016-03-04T07:15:00Z</dcterms:created>
  <dcterms:modified xsi:type="dcterms:W3CDTF">2017-03-31T13:29:00Z</dcterms:modified>
</cp:coreProperties>
</file>